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05" w:rsidRPr="00273415" w:rsidRDefault="00273415" w:rsidP="00273415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403C60">
        <w:rPr>
          <w:rFonts w:ascii="Times New Roman" w:hAnsi="Times New Roman" w:cs="Times New Roman"/>
          <w:b/>
        </w:rPr>
        <w:t>Nadležni trgovački sud:</w:t>
      </w:r>
      <w:r w:rsidR="00CB5337">
        <w:rPr>
          <w:rFonts w:ascii="Times New Roman" w:hAnsi="Times New Roman" w:cs="Times New Roman"/>
        </w:rPr>
        <w:tab/>
      </w:r>
      <w:r w:rsidR="00CB5337">
        <w:rPr>
          <w:rFonts w:ascii="Times New Roman" w:hAnsi="Times New Roman" w:cs="Times New Roman"/>
        </w:rPr>
        <w:tab/>
        <w:t>Trgovački sud u Pazinu</w:t>
      </w:r>
    </w:p>
    <w:p w:rsidR="00273415" w:rsidRPr="00273415" w:rsidRDefault="00273415" w:rsidP="00273415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Poslovni broj spisa:</w:t>
      </w:r>
      <w:r w:rsidRPr="00273415">
        <w:rPr>
          <w:rFonts w:ascii="Times New Roman" w:hAnsi="Times New Roman" w:cs="Times New Roman"/>
        </w:rPr>
        <w:t xml:space="preserve"> </w:t>
      </w:r>
      <w:r w:rsidRPr="00273415"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CB5337">
        <w:rPr>
          <w:rFonts w:ascii="Times New Roman" w:hAnsi="Times New Roman" w:cs="Times New Roman"/>
        </w:rPr>
        <w:tab/>
        <w:t>10 St-534/16-9</w:t>
      </w:r>
    </w:p>
    <w:p w:rsidR="00893B7F" w:rsidRPr="00403C60" w:rsidRDefault="00273415" w:rsidP="00273415">
      <w:pPr>
        <w:spacing w:after="0"/>
        <w:rPr>
          <w:rFonts w:ascii="Times New Roman" w:hAnsi="Times New Roman" w:cs="Times New Roman"/>
          <w:b/>
        </w:rPr>
      </w:pPr>
      <w:r w:rsidRPr="00403C60">
        <w:rPr>
          <w:rFonts w:ascii="Times New Roman" w:hAnsi="Times New Roman" w:cs="Times New Roman"/>
          <w:b/>
        </w:rPr>
        <w:t>Dužnik (ime i prezime/tvrtka</w:t>
      </w:r>
    </w:p>
    <w:p w:rsidR="00273415" w:rsidRPr="001F7F76" w:rsidRDefault="00403C60" w:rsidP="0027341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ili naziv</w:t>
      </w:r>
      <w:r w:rsidR="00273415" w:rsidRPr="00403C60">
        <w:rPr>
          <w:rFonts w:ascii="Times New Roman" w:hAnsi="Times New Roman" w:cs="Times New Roman"/>
          <w:b/>
        </w:rPr>
        <w:t>, OIB, adresa/sjedište:</w:t>
      </w:r>
      <w:r w:rsidR="00CB5337">
        <w:rPr>
          <w:rFonts w:ascii="Times New Roman" w:hAnsi="Times New Roman" w:cs="Times New Roman"/>
          <w:b/>
        </w:rPr>
        <w:t xml:space="preserve"> </w:t>
      </w:r>
      <w:r w:rsidR="001F7F76">
        <w:rPr>
          <w:rFonts w:ascii="Times New Roman" w:hAnsi="Times New Roman" w:cs="Times New Roman"/>
          <w:b/>
        </w:rPr>
        <w:tab/>
      </w:r>
      <w:r w:rsidR="00CB5337">
        <w:rPr>
          <w:rFonts w:ascii="Times New Roman" w:hAnsi="Times New Roman" w:cs="Times New Roman"/>
        </w:rPr>
        <w:t>INTEC</w:t>
      </w:r>
      <w:r w:rsidR="00ED617E">
        <w:rPr>
          <w:rFonts w:ascii="Times New Roman" w:hAnsi="Times New Roman" w:cs="Times New Roman"/>
        </w:rPr>
        <w:t>,</w:t>
      </w:r>
      <w:r w:rsidR="00273415">
        <w:rPr>
          <w:rFonts w:ascii="Times New Roman" w:hAnsi="Times New Roman" w:cs="Times New Roman"/>
        </w:rPr>
        <w:t xml:space="preserve"> društvo s ograničenom ogovornošću za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CB5337">
        <w:rPr>
          <w:rFonts w:ascii="Times New Roman" w:hAnsi="Times New Roman" w:cs="Times New Roman"/>
        </w:rPr>
        <w:tab/>
      </w:r>
      <w:r w:rsidR="00ED617E">
        <w:rPr>
          <w:rFonts w:ascii="Times New Roman" w:hAnsi="Times New Roman" w:cs="Times New Roman"/>
        </w:rPr>
        <w:t>trgovinu, ugostiteljstvo i turizam, export import</w:t>
      </w:r>
      <w:r>
        <w:rPr>
          <w:rFonts w:ascii="Times New Roman" w:hAnsi="Times New Roman" w:cs="Times New Roman"/>
        </w:rPr>
        <w:t xml:space="preserve"> u stečaju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ED617E">
        <w:rPr>
          <w:rFonts w:ascii="Times New Roman" w:hAnsi="Times New Roman" w:cs="Times New Roman"/>
        </w:rPr>
        <w:tab/>
        <w:t>OIB: 986492</w:t>
      </w:r>
      <w:r w:rsidR="001F7F76">
        <w:rPr>
          <w:rFonts w:ascii="Times New Roman" w:hAnsi="Times New Roman" w:cs="Times New Roman"/>
        </w:rPr>
        <w:t>67172</w:t>
      </w:r>
      <w:r>
        <w:rPr>
          <w:rFonts w:ascii="Times New Roman" w:hAnsi="Times New Roman" w:cs="Times New Roman"/>
        </w:rPr>
        <w:t>,</w:t>
      </w:r>
      <w:r w:rsidR="001F7F76">
        <w:rPr>
          <w:rFonts w:ascii="Times New Roman" w:hAnsi="Times New Roman" w:cs="Times New Roman"/>
        </w:rPr>
        <w:t xml:space="preserve"> Pula (Grad Pula – Pola), Radićeva 40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</w:p>
    <w:p w:rsidR="00273415" w:rsidRPr="00893B7F" w:rsidRDefault="00273415" w:rsidP="0027341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 xml:space="preserve">TABLICA PRIJAVLJENIH TRAŽBINA, RAZLUČNIH I </w:t>
      </w:r>
    </w:p>
    <w:p w:rsidR="00273415" w:rsidRPr="00893B7F" w:rsidRDefault="00273415" w:rsidP="0027341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IZLUČNIH PRAVA</w:t>
      </w:r>
    </w:p>
    <w:p w:rsidR="00BF6DDD" w:rsidRPr="00893B7F" w:rsidRDefault="00BF6DDD" w:rsidP="00273415">
      <w:pPr>
        <w:spacing w:after="0"/>
        <w:jc w:val="center"/>
        <w:rPr>
          <w:rFonts w:ascii="Times New Roman" w:hAnsi="Times New Roman" w:cs="Times New Roman"/>
          <w:b/>
        </w:rPr>
      </w:pPr>
    </w:p>
    <w:p w:rsidR="00BF6DDD" w:rsidRPr="00893B7F" w:rsidRDefault="00BF6DDD" w:rsidP="00BF6DDD">
      <w:pPr>
        <w:pStyle w:val="Odlomakpopis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TABLICA PRIJAVLJENIH TRAŽBINA</w:t>
      </w:r>
    </w:p>
    <w:tbl>
      <w:tblPr>
        <w:tblStyle w:val="Reetkatablice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2267"/>
        <w:gridCol w:w="1276"/>
        <w:gridCol w:w="2126"/>
        <w:gridCol w:w="1276"/>
        <w:gridCol w:w="1985"/>
        <w:gridCol w:w="1276"/>
        <w:gridCol w:w="1275"/>
        <w:gridCol w:w="1277"/>
        <w:gridCol w:w="1275"/>
      </w:tblGrid>
      <w:tr w:rsidR="008D1441" w:rsidRPr="008D1441" w:rsidTr="00806B0B">
        <w:trPr>
          <w:trHeight w:val="1031"/>
        </w:trPr>
        <w:tc>
          <w:tcPr>
            <w:tcW w:w="113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7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212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98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27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w="1277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275" w:type="dxa"/>
            <w:shd w:val="pct5" w:color="auto" w:fill="auto"/>
          </w:tcPr>
          <w:p w:rsid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</w:t>
            </w:r>
          </w:p>
        </w:tc>
      </w:tr>
      <w:tr w:rsidR="00AC192B" w:rsidRPr="008D1441" w:rsidTr="00806B0B">
        <w:tc>
          <w:tcPr>
            <w:tcW w:w="1135" w:type="dxa"/>
          </w:tcPr>
          <w:p w:rsidR="00AC192B" w:rsidRDefault="00AC192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1/</w:t>
            </w:r>
          </w:p>
          <w:p w:rsidR="00AC192B" w:rsidRPr="008D1441" w:rsidRDefault="00AC192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06.04.2016.</w:t>
            </w:r>
          </w:p>
        </w:tc>
        <w:tc>
          <w:tcPr>
            <w:tcW w:w="2267" w:type="dxa"/>
          </w:tcPr>
          <w:p w:rsidR="00AC192B" w:rsidRPr="008D1441" w:rsidRDefault="00AC192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VENETO BANKA d.d.</w:t>
            </w:r>
          </w:p>
        </w:tc>
        <w:tc>
          <w:tcPr>
            <w:tcW w:w="1276" w:type="dxa"/>
          </w:tcPr>
          <w:p w:rsidR="00AC192B" w:rsidRPr="008D1441" w:rsidRDefault="00AC192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81712716992</w:t>
            </w:r>
          </w:p>
        </w:tc>
        <w:tc>
          <w:tcPr>
            <w:tcW w:w="2126" w:type="dxa"/>
          </w:tcPr>
          <w:p w:rsidR="00AC192B" w:rsidRPr="008D1441" w:rsidRDefault="00AC192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Zagreb, Draškovićeva 58</w:t>
            </w:r>
          </w:p>
        </w:tc>
        <w:tc>
          <w:tcPr>
            <w:tcW w:w="1276" w:type="dxa"/>
          </w:tcPr>
          <w:p w:rsidR="00AC192B" w:rsidRPr="008D1441" w:rsidRDefault="00AC192B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1.191.820,02</w:t>
            </w:r>
          </w:p>
        </w:tc>
        <w:tc>
          <w:tcPr>
            <w:tcW w:w="1985" w:type="dxa"/>
          </w:tcPr>
          <w:p w:rsidR="00AC192B" w:rsidRPr="008D1441" w:rsidRDefault="00AC192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Ugovor o okvirnom iznosu zaduženja i osiguranja br.34/2006 sa sporazumom o prijenosu prava na nekretninama i anex 1</w:t>
            </w:r>
          </w:p>
        </w:tc>
        <w:tc>
          <w:tcPr>
            <w:tcW w:w="1276" w:type="dxa"/>
          </w:tcPr>
          <w:p w:rsidR="00AC192B" w:rsidRPr="008D1441" w:rsidRDefault="00AC192B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C192B" w:rsidRPr="008D1441" w:rsidRDefault="008D3AAA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Ugovor i obračun kamata</w:t>
            </w:r>
          </w:p>
        </w:tc>
        <w:tc>
          <w:tcPr>
            <w:tcW w:w="1277" w:type="dxa"/>
          </w:tcPr>
          <w:p w:rsidR="00AC192B" w:rsidRPr="008D1441" w:rsidRDefault="00AC192B" w:rsidP="00D31DA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1.191.820,02</w:t>
            </w:r>
          </w:p>
        </w:tc>
        <w:tc>
          <w:tcPr>
            <w:tcW w:w="1275" w:type="dxa"/>
          </w:tcPr>
          <w:p w:rsidR="00AC192B" w:rsidRPr="008D1441" w:rsidRDefault="00AC192B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c>
          <w:tcPr>
            <w:tcW w:w="1135" w:type="dxa"/>
          </w:tcPr>
          <w:p w:rsid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2/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13.04.2016.</w:t>
            </w:r>
          </w:p>
        </w:tc>
        <w:tc>
          <w:tcPr>
            <w:tcW w:w="226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HRVATSKI TELEKOM dd</w:t>
            </w:r>
          </w:p>
        </w:tc>
        <w:tc>
          <w:tcPr>
            <w:tcW w:w="127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81793146560</w:t>
            </w:r>
          </w:p>
        </w:tc>
        <w:tc>
          <w:tcPr>
            <w:tcW w:w="212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Zagreb, R.F.Mihanovića 9</w:t>
            </w:r>
          </w:p>
        </w:tc>
        <w:tc>
          <w:tcPr>
            <w:tcW w:w="1276" w:type="dxa"/>
          </w:tcPr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51.339,04</w:t>
            </w:r>
          </w:p>
        </w:tc>
        <w:tc>
          <w:tcPr>
            <w:tcW w:w="198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Rn za telekom usluge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S obračunom kamata te rješenja o ovrsi</w:t>
            </w:r>
          </w:p>
        </w:tc>
        <w:tc>
          <w:tcPr>
            <w:tcW w:w="1276" w:type="dxa"/>
          </w:tcPr>
          <w:p w:rsidR="00806B0B" w:rsidRDefault="00806B0B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51.339,04</w:t>
            </w:r>
          </w:p>
        </w:tc>
        <w:tc>
          <w:tcPr>
            <w:tcW w:w="1275" w:type="dxa"/>
          </w:tcPr>
          <w:p w:rsidR="008D1441" w:rsidRPr="008D1441" w:rsidRDefault="008D1441" w:rsidP="003830F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Ovršna rješenja Ovrv.41044, 41043, 40900, 8816 i 40869 sve 2007.g.</w:t>
            </w:r>
          </w:p>
        </w:tc>
        <w:tc>
          <w:tcPr>
            <w:tcW w:w="1277" w:type="dxa"/>
          </w:tcPr>
          <w:p w:rsidR="008D1441" w:rsidRPr="008D1441" w:rsidRDefault="008D1441" w:rsidP="003830F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3830F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c>
          <w:tcPr>
            <w:tcW w:w="1135" w:type="dxa"/>
          </w:tcPr>
          <w:p w:rsid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3/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14.04.2016.</w:t>
            </w:r>
          </w:p>
        </w:tc>
        <w:tc>
          <w:tcPr>
            <w:tcW w:w="226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HRVATSKE ŠUME d.o.o.</w:t>
            </w:r>
          </w:p>
        </w:tc>
        <w:tc>
          <w:tcPr>
            <w:tcW w:w="127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69693144506</w:t>
            </w:r>
          </w:p>
        </w:tc>
        <w:tc>
          <w:tcPr>
            <w:tcW w:w="212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Zagreb, Ljudevita Farkaša Vukotinovića 2</w:t>
            </w:r>
          </w:p>
        </w:tc>
        <w:tc>
          <w:tcPr>
            <w:tcW w:w="1276" w:type="dxa"/>
          </w:tcPr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44.421,50</w:t>
            </w:r>
          </w:p>
        </w:tc>
        <w:tc>
          <w:tcPr>
            <w:tcW w:w="198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Obveznik plaćanja naknade za korištenje općekorisnih funkc.š.</w:t>
            </w:r>
          </w:p>
        </w:tc>
        <w:tc>
          <w:tcPr>
            <w:tcW w:w="1276" w:type="dxa"/>
          </w:tcPr>
          <w:p w:rsidR="00806B0B" w:rsidRDefault="00806B0B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806B0B" w:rsidRDefault="00806B0B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44.421,50</w:t>
            </w: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Ovršna rješenje Ovrv-265/11</w:t>
            </w:r>
          </w:p>
        </w:tc>
        <w:tc>
          <w:tcPr>
            <w:tcW w:w="127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c>
          <w:tcPr>
            <w:tcW w:w="1135" w:type="dxa"/>
          </w:tcPr>
          <w:p w:rsid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4/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14.04.2016.</w:t>
            </w:r>
          </w:p>
        </w:tc>
        <w:tc>
          <w:tcPr>
            <w:tcW w:w="226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FINANCIJSKA AGENCIJA</w:t>
            </w:r>
          </w:p>
        </w:tc>
        <w:tc>
          <w:tcPr>
            <w:tcW w:w="127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85821130368</w:t>
            </w:r>
          </w:p>
        </w:tc>
        <w:tc>
          <w:tcPr>
            <w:tcW w:w="212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Zagreb, Ulica grada Vukovara 70</w:t>
            </w:r>
          </w:p>
        </w:tc>
        <w:tc>
          <w:tcPr>
            <w:tcW w:w="1276" w:type="dxa"/>
          </w:tcPr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2.439,64</w:t>
            </w:r>
          </w:p>
        </w:tc>
        <w:tc>
          <w:tcPr>
            <w:tcW w:w="198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Rješenje nagodbenog vijeća</w:t>
            </w:r>
          </w:p>
        </w:tc>
        <w:tc>
          <w:tcPr>
            <w:tcW w:w="1276" w:type="dxa"/>
          </w:tcPr>
          <w:p w:rsidR="00806B0B" w:rsidRDefault="00806B0B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806B0B" w:rsidRDefault="00806B0B" w:rsidP="00537CE1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1441" w:rsidRPr="008D1441" w:rsidRDefault="008D1441" w:rsidP="00537CE1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2.439,64</w:t>
            </w: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Rješenje i izvod iz otv.stavki</w:t>
            </w:r>
          </w:p>
        </w:tc>
        <w:tc>
          <w:tcPr>
            <w:tcW w:w="127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c>
          <w:tcPr>
            <w:tcW w:w="1135" w:type="dxa"/>
          </w:tcPr>
          <w:p w:rsid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5/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18.04.16.</w:t>
            </w:r>
          </w:p>
        </w:tc>
        <w:tc>
          <w:tcPr>
            <w:tcW w:w="226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HRVATSKE VODE</w:t>
            </w:r>
          </w:p>
        </w:tc>
        <w:tc>
          <w:tcPr>
            <w:tcW w:w="127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28921383001</w:t>
            </w:r>
          </w:p>
        </w:tc>
        <w:tc>
          <w:tcPr>
            <w:tcW w:w="212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Zagreb, Ulica grada Vukovara 220</w:t>
            </w:r>
          </w:p>
        </w:tc>
        <w:tc>
          <w:tcPr>
            <w:tcW w:w="1276" w:type="dxa"/>
          </w:tcPr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2.065,46</w:t>
            </w:r>
          </w:p>
        </w:tc>
        <w:tc>
          <w:tcPr>
            <w:tcW w:w="198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Rješenja o naknadi za uređenje voda</w:t>
            </w:r>
          </w:p>
        </w:tc>
        <w:tc>
          <w:tcPr>
            <w:tcW w:w="1276" w:type="dxa"/>
          </w:tcPr>
          <w:p w:rsidR="00806B0B" w:rsidRDefault="00806B0B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806B0B" w:rsidRDefault="00806B0B" w:rsidP="00537CE1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1441" w:rsidRPr="008D1441" w:rsidRDefault="008D1441" w:rsidP="00537CE1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2.065,46</w:t>
            </w: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Rješenje i izvod iz otv.stavki</w:t>
            </w:r>
          </w:p>
        </w:tc>
        <w:tc>
          <w:tcPr>
            <w:tcW w:w="127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rPr>
          <w:trHeight w:val="703"/>
        </w:trPr>
        <w:tc>
          <w:tcPr>
            <w:tcW w:w="1135" w:type="dxa"/>
          </w:tcPr>
          <w:p w:rsid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6/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21.04.2016.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CROATIA OSIGURANJE d.d.</w:t>
            </w:r>
          </w:p>
        </w:tc>
        <w:tc>
          <w:tcPr>
            <w:tcW w:w="127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26187994862</w:t>
            </w:r>
          </w:p>
        </w:tc>
        <w:tc>
          <w:tcPr>
            <w:tcW w:w="212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Zagreb, Miramarska 22</w:t>
            </w:r>
          </w:p>
        </w:tc>
        <w:tc>
          <w:tcPr>
            <w:tcW w:w="1276" w:type="dxa"/>
          </w:tcPr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67.102,11</w:t>
            </w:r>
          </w:p>
        </w:tc>
        <w:tc>
          <w:tcPr>
            <w:tcW w:w="1985" w:type="dxa"/>
          </w:tcPr>
          <w:p w:rsidR="008D1441" w:rsidRPr="008D1441" w:rsidRDefault="008D1441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Rješenje o ovrsi na osnovu ovrne isprave</w:t>
            </w:r>
          </w:p>
        </w:tc>
        <w:tc>
          <w:tcPr>
            <w:tcW w:w="1276" w:type="dxa"/>
          </w:tcPr>
          <w:p w:rsidR="00806B0B" w:rsidRDefault="00806B0B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8D1441" w:rsidRPr="008D1441" w:rsidRDefault="008D1441" w:rsidP="0049310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67.102,11</w:t>
            </w: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Rješenje o ovrsi obr.kamata</w:t>
            </w:r>
          </w:p>
        </w:tc>
        <w:tc>
          <w:tcPr>
            <w:tcW w:w="127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rPr>
          <w:trHeight w:val="547"/>
        </w:trPr>
        <w:tc>
          <w:tcPr>
            <w:tcW w:w="1135" w:type="dxa"/>
          </w:tcPr>
          <w:p w:rsid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7/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21.04.2016.</w:t>
            </w:r>
          </w:p>
        </w:tc>
        <w:tc>
          <w:tcPr>
            <w:tcW w:w="226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RH MF POREZNA UPRAVA PU ISTRA, HRV.PRIMORJE, LIKA</w:t>
            </w:r>
          </w:p>
        </w:tc>
        <w:tc>
          <w:tcPr>
            <w:tcW w:w="127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52631238587</w:t>
            </w:r>
          </w:p>
        </w:tc>
        <w:tc>
          <w:tcPr>
            <w:tcW w:w="212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Pazin, M.B.Rašana 2/4</w:t>
            </w:r>
          </w:p>
        </w:tc>
        <w:tc>
          <w:tcPr>
            <w:tcW w:w="1276" w:type="dxa"/>
          </w:tcPr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1.228.016,54</w:t>
            </w:r>
          </w:p>
        </w:tc>
        <w:tc>
          <w:tcPr>
            <w:tcW w:w="1985" w:type="dxa"/>
          </w:tcPr>
          <w:p w:rsidR="008D1441" w:rsidRPr="008D1441" w:rsidRDefault="008D3AAA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Ovršne </w:t>
            </w:r>
            <w:r w:rsidR="008D1441" w:rsidRPr="008D1441">
              <w:rPr>
                <w:rFonts w:ascii="Times New Roman" w:hAnsi="Times New Roman" w:cs="Times New Roman"/>
                <w:sz w:val="18"/>
                <w:szCs w:val="18"/>
              </w:rPr>
              <w:t xml:space="preserve"> isprave</w:t>
            </w:r>
          </w:p>
        </w:tc>
        <w:tc>
          <w:tcPr>
            <w:tcW w:w="1276" w:type="dxa"/>
          </w:tcPr>
          <w:p w:rsidR="008D3AAA" w:rsidRDefault="008D3AAA" w:rsidP="0049310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 red</w:t>
            </w:r>
          </w:p>
          <w:p w:rsidR="008D1441" w:rsidRPr="008D1441" w:rsidRDefault="008D1441" w:rsidP="0049310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1.228.016,54</w:t>
            </w:r>
          </w:p>
        </w:tc>
        <w:tc>
          <w:tcPr>
            <w:tcW w:w="1275" w:type="dxa"/>
          </w:tcPr>
          <w:p w:rsidR="008D1441" w:rsidRPr="008D1441" w:rsidRDefault="008D3AAA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God.obr.poreza na dobit i dr.</w:t>
            </w:r>
          </w:p>
        </w:tc>
        <w:tc>
          <w:tcPr>
            <w:tcW w:w="127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rPr>
          <w:trHeight w:val="547"/>
        </w:trPr>
        <w:tc>
          <w:tcPr>
            <w:tcW w:w="1135" w:type="dxa"/>
          </w:tcPr>
          <w:p w:rsid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8/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26.04.2016.</w:t>
            </w:r>
          </w:p>
        </w:tc>
        <w:tc>
          <w:tcPr>
            <w:tcW w:w="226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HEP-ODS d.o.o., Elektroistra Pula</w:t>
            </w:r>
          </w:p>
        </w:tc>
        <w:tc>
          <w:tcPr>
            <w:tcW w:w="127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46830600751</w:t>
            </w:r>
          </w:p>
        </w:tc>
        <w:tc>
          <w:tcPr>
            <w:tcW w:w="212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Pula, Vergerijeva 6</w:t>
            </w:r>
          </w:p>
        </w:tc>
        <w:tc>
          <w:tcPr>
            <w:tcW w:w="1276" w:type="dxa"/>
          </w:tcPr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8.334,90</w:t>
            </w:r>
          </w:p>
        </w:tc>
        <w:tc>
          <w:tcPr>
            <w:tcW w:w="198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Ovršne i vjerodostojne isprave</w:t>
            </w:r>
          </w:p>
        </w:tc>
        <w:tc>
          <w:tcPr>
            <w:tcW w:w="1276" w:type="dxa"/>
          </w:tcPr>
          <w:p w:rsidR="00806B0B" w:rsidRDefault="00806B0B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8D1441" w:rsidRPr="008D1441" w:rsidRDefault="00806B0B" w:rsidP="0049310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8.334,90</w:t>
            </w:r>
          </w:p>
        </w:tc>
        <w:tc>
          <w:tcPr>
            <w:tcW w:w="1275" w:type="dxa"/>
          </w:tcPr>
          <w:p w:rsidR="008D1441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Računi za isp.el.energije</w:t>
            </w:r>
          </w:p>
        </w:tc>
        <w:tc>
          <w:tcPr>
            <w:tcW w:w="127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793B07" w:rsidTr="00806B0B">
        <w:trPr>
          <w:trHeight w:val="547"/>
        </w:trPr>
        <w:tc>
          <w:tcPr>
            <w:tcW w:w="1135" w:type="dxa"/>
          </w:tcPr>
          <w:p w:rsidR="008D1441" w:rsidRPr="00793B07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B07">
              <w:rPr>
                <w:rFonts w:ascii="Times New Roman" w:hAnsi="Times New Roman" w:cs="Times New Roman"/>
                <w:sz w:val="18"/>
                <w:szCs w:val="18"/>
              </w:rPr>
              <w:t>9/</w:t>
            </w:r>
          </w:p>
          <w:p w:rsidR="008D1441" w:rsidRPr="00793B07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B07">
              <w:rPr>
                <w:rFonts w:ascii="Times New Roman" w:hAnsi="Times New Roman" w:cs="Times New Roman"/>
                <w:sz w:val="18"/>
                <w:szCs w:val="18"/>
              </w:rPr>
              <w:t>26.04.2016.</w:t>
            </w:r>
          </w:p>
        </w:tc>
        <w:tc>
          <w:tcPr>
            <w:tcW w:w="2267" w:type="dxa"/>
          </w:tcPr>
          <w:p w:rsidR="008D1441" w:rsidRPr="00793B07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B07">
              <w:rPr>
                <w:rFonts w:ascii="Times New Roman" w:hAnsi="Times New Roman" w:cs="Times New Roman"/>
                <w:sz w:val="18"/>
                <w:szCs w:val="18"/>
              </w:rPr>
              <w:t>STAMBENI INŽENJERING d.o.o., Pula</w:t>
            </w:r>
          </w:p>
        </w:tc>
        <w:tc>
          <w:tcPr>
            <w:tcW w:w="1276" w:type="dxa"/>
          </w:tcPr>
          <w:p w:rsidR="008D1441" w:rsidRPr="00793B07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B07">
              <w:rPr>
                <w:rFonts w:ascii="Times New Roman" w:hAnsi="Times New Roman" w:cs="Times New Roman"/>
                <w:sz w:val="18"/>
                <w:szCs w:val="18"/>
              </w:rPr>
              <w:t>30889871639</w:t>
            </w:r>
          </w:p>
        </w:tc>
        <w:tc>
          <w:tcPr>
            <w:tcW w:w="2126" w:type="dxa"/>
          </w:tcPr>
          <w:p w:rsidR="008D1441" w:rsidRPr="00793B07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B07">
              <w:rPr>
                <w:rFonts w:ascii="Times New Roman" w:hAnsi="Times New Roman" w:cs="Times New Roman"/>
                <w:sz w:val="18"/>
                <w:szCs w:val="18"/>
              </w:rPr>
              <w:t>Pula, Istarska 13</w:t>
            </w:r>
          </w:p>
        </w:tc>
        <w:tc>
          <w:tcPr>
            <w:tcW w:w="1276" w:type="dxa"/>
          </w:tcPr>
          <w:p w:rsidR="008D1441" w:rsidRPr="00793B07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B07">
              <w:rPr>
                <w:rFonts w:ascii="Times New Roman" w:hAnsi="Times New Roman" w:cs="Times New Roman"/>
                <w:sz w:val="18"/>
                <w:szCs w:val="18"/>
              </w:rPr>
              <w:t>34.739,61</w:t>
            </w:r>
          </w:p>
        </w:tc>
        <w:tc>
          <w:tcPr>
            <w:tcW w:w="1985" w:type="dxa"/>
          </w:tcPr>
          <w:p w:rsidR="008D1441" w:rsidRPr="00793B07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3B07">
              <w:rPr>
                <w:rFonts w:ascii="Times New Roman" w:hAnsi="Times New Roman" w:cs="Times New Roman"/>
                <w:sz w:val="18"/>
                <w:szCs w:val="18"/>
              </w:rPr>
              <w:t>Računi pričuve, kamate i ovrhe</w:t>
            </w:r>
          </w:p>
        </w:tc>
        <w:tc>
          <w:tcPr>
            <w:tcW w:w="1276" w:type="dxa"/>
          </w:tcPr>
          <w:p w:rsidR="00806B0B" w:rsidRPr="00793B07" w:rsidRDefault="00806B0B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B07"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8D1441" w:rsidRPr="00793B07" w:rsidRDefault="008D1441" w:rsidP="0049310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B07">
              <w:rPr>
                <w:rFonts w:ascii="Times New Roman" w:hAnsi="Times New Roman" w:cs="Times New Roman"/>
                <w:sz w:val="18"/>
                <w:szCs w:val="18"/>
              </w:rPr>
              <w:t>34.739,61</w:t>
            </w:r>
          </w:p>
        </w:tc>
        <w:tc>
          <w:tcPr>
            <w:tcW w:w="1275" w:type="dxa"/>
          </w:tcPr>
          <w:p w:rsidR="008D1441" w:rsidRPr="00793B07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Ovršna rješenja</w:t>
            </w:r>
          </w:p>
        </w:tc>
        <w:tc>
          <w:tcPr>
            <w:tcW w:w="1277" w:type="dxa"/>
          </w:tcPr>
          <w:p w:rsidR="008D1441" w:rsidRPr="00793B07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793B07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rPr>
          <w:trHeight w:val="547"/>
        </w:trPr>
        <w:tc>
          <w:tcPr>
            <w:tcW w:w="1135" w:type="dxa"/>
          </w:tcPr>
          <w:p w:rsid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10/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26.04.2016.</w:t>
            </w:r>
          </w:p>
        </w:tc>
        <w:tc>
          <w:tcPr>
            <w:tcW w:w="226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GRAD PULA-POLA</w:t>
            </w:r>
          </w:p>
        </w:tc>
        <w:tc>
          <w:tcPr>
            <w:tcW w:w="127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79517841355</w:t>
            </w:r>
          </w:p>
        </w:tc>
        <w:tc>
          <w:tcPr>
            <w:tcW w:w="212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Pula, Forum 1</w:t>
            </w:r>
          </w:p>
        </w:tc>
        <w:tc>
          <w:tcPr>
            <w:tcW w:w="1276" w:type="dxa"/>
          </w:tcPr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49.234,27</w:t>
            </w:r>
          </w:p>
        </w:tc>
        <w:tc>
          <w:tcPr>
            <w:tcW w:w="198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Ovršna rješenja i obračuni kamata</w:t>
            </w:r>
          </w:p>
        </w:tc>
        <w:tc>
          <w:tcPr>
            <w:tcW w:w="1276" w:type="dxa"/>
          </w:tcPr>
          <w:p w:rsidR="00806B0B" w:rsidRDefault="00806B0B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8D1441" w:rsidRPr="008D1441" w:rsidRDefault="00806B0B" w:rsidP="0049310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49.234,27</w:t>
            </w:r>
          </w:p>
        </w:tc>
        <w:tc>
          <w:tcPr>
            <w:tcW w:w="1275" w:type="dxa"/>
          </w:tcPr>
          <w:p w:rsidR="008D1441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Otvorene stavke</w:t>
            </w:r>
          </w:p>
        </w:tc>
        <w:tc>
          <w:tcPr>
            <w:tcW w:w="127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rPr>
          <w:trHeight w:val="547"/>
        </w:trPr>
        <w:tc>
          <w:tcPr>
            <w:tcW w:w="1135" w:type="dxa"/>
          </w:tcPr>
          <w:p w:rsid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11/</w:t>
            </w:r>
          </w:p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28.04.2016.</w:t>
            </w:r>
          </w:p>
        </w:tc>
        <w:tc>
          <w:tcPr>
            <w:tcW w:w="226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ALLIANZ OSIGURANJE d.o.o.</w:t>
            </w:r>
          </w:p>
        </w:tc>
        <w:tc>
          <w:tcPr>
            <w:tcW w:w="127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23759810849</w:t>
            </w:r>
          </w:p>
        </w:tc>
        <w:tc>
          <w:tcPr>
            <w:tcW w:w="2126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Zagreb, Heinzelova 70</w:t>
            </w:r>
          </w:p>
        </w:tc>
        <w:tc>
          <w:tcPr>
            <w:tcW w:w="1276" w:type="dxa"/>
          </w:tcPr>
          <w:p w:rsidR="008D1441" w:rsidRPr="008D1441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13.858,75</w:t>
            </w:r>
          </w:p>
        </w:tc>
        <w:tc>
          <w:tcPr>
            <w:tcW w:w="198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Ovršno rješenje</w:t>
            </w:r>
          </w:p>
        </w:tc>
        <w:tc>
          <w:tcPr>
            <w:tcW w:w="1276" w:type="dxa"/>
          </w:tcPr>
          <w:p w:rsidR="00806B0B" w:rsidRDefault="00806B0B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8D1441" w:rsidRPr="008D1441" w:rsidRDefault="008D1441" w:rsidP="0049310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13.858,75</w:t>
            </w:r>
          </w:p>
        </w:tc>
        <w:tc>
          <w:tcPr>
            <w:tcW w:w="1275" w:type="dxa"/>
          </w:tcPr>
          <w:p w:rsidR="008D1441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Otvorene stavke</w:t>
            </w:r>
          </w:p>
        </w:tc>
        <w:tc>
          <w:tcPr>
            <w:tcW w:w="1277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3B07" w:rsidRPr="008D1441" w:rsidTr="00806B0B">
        <w:trPr>
          <w:trHeight w:val="547"/>
        </w:trPr>
        <w:tc>
          <w:tcPr>
            <w:tcW w:w="1135" w:type="dxa"/>
          </w:tcPr>
          <w:p w:rsidR="00793B07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12/</w:t>
            </w:r>
          </w:p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28.04.2016.</w:t>
            </w:r>
          </w:p>
        </w:tc>
        <w:tc>
          <w:tcPr>
            <w:tcW w:w="2267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SOSPES d.o.o.</w:t>
            </w:r>
          </w:p>
        </w:tc>
        <w:tc>
          <w:tcPr>
            <w:tcW w:w="1276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29775514731</w:t>
            </w:r>
          </w:p>
        </w:tc>
        <w:tc>
          <w:tcPr>
            <w:tcW w:w="2126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Zagreb, Ulica grada Vukovara 269</w:t>
            </w:r>
          </w:p>
        </w:tc>
        <w:tc>
          <w:tcPr>
            <w:tcW w:w="1276" w:type="dxa"/>
          </w:tcPr>
          <w:p w:rsidR="00793B07" w:rsidRPr="0000051D" w:rsidRDefault="00793B07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051D">
              <w:rPr>
                <w:rFonts w:ascii="Times New Roman" w:hAnsi="Times New Roman" w:cs="Times New Roman"/>
                <w:sz w:val="18"/>
                <w:szCs w:val="18"/>
              </w:rPr>
              <w:t>3.107.308,14</w:t>
            </w:r>
          </w:p>
        </w:tc>
        <w:tc>
          <w:tcPr>
            <w:tcW w:w="1985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Sporazum o osiguranju novč.traž</w:t>
            </w:r>
          </w:p>
        </w:tc>
        <w:tc>
          <w:tcPr>
            <w:tcW w:w="1276" w:type="dxa"/>
          </w:tcPr>
          <w:p w:rsidR="00793B07" w:rsidRPr="008D1441" w:rsidRDefault="00793B07" w:rsidP="0049310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793B07" w:rsidRPr="0000051D" w:rsidRDefault="00793B07" w:rsidP="0059629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051D">
              <w:rPr>
                <w:rFonts w:ascii="Times New Roman" w:hAnsi="Times New Roman" w:cs="Times New Roman"/>
                <w:sz w:val="18"/>
                <w:szCs w:val="18"/>
              </w:rPr>
              <w:t>3.107.308,14</w:t>
            </w:r>
          </w:p>
        </w:tc>
        <w:tc>
          <w:tcPr>
            <w:tcW w:w="1275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3B07" w:rsidRPr="008D1441" w:rsidTr="00806B0B">
        <w:trPr>
          <w:trHeight w:val="547"/>
        </w:trPr>
        <w:tc>
          <w:tcPr>
            <w:tcW w:w="1135" w:type="dxa"/>
          </w:tcPr>
          <w:p w:rsidR="00793B07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13/</w:t>
            </w:r>
          </w:p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12.05.2016</w:t>
            </w:r>
          </w:p>
        </w:tc>
        <w:tc>
          <w:tcPr>
            <w:tcW w:w="2267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MED EKO SERVIS d.o.o.</w:t>
            </w:r>
          </w:p>
        </w:tc>
        <w:tc>
          <w:tcPr>
            <w:tcW w:w="1276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68103986020</w:t>
            </w:r>
          </w:p>
        </w:tc>
        <w:tc>
          <w:tcPr>
            <w:tcW w:w="2126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Pula, Pomer, Pomer 1</w:t>
            </w:r>
          </w:p>
        </w:tc>
        <w:tc>
          <w:tcPr>
            <w:tcW w:w="1276" w:type="dxa"/>
          </w:tcPr>
          <w:p w:rsidR="00793B07" w:rsidRPr="008D1441" w:rsidRDefault="00793B07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4.898,55</w:t>
            </w:r>
          </w:p>
        </w:tc>
        <w:tc>
          <w:tcPr>
            <w:tcW w:w="1985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Skupljanje i odvoz komunalnog otpada</w:t>
            </w:r>
          </w:p>
        </w:tc>
        <w:tc>
          <w:tcPr>
            <w:tcW w:w="1276" w:type="dxa"/>
          </w:tcPr>
          <w:p w:rsidR="00793B07" w:rsidRDefault="00793B07" w:rsidP="0049310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 red</w:t>
            </w:r>
          </w:p>
          <w:p w:rsidR="00793B07" w:rsidRPr="00CD19D2" w:rsidRDefault="00793B07" w:rsidP="00CD19D2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4.898,55</w:t>
            </w:r>
          </w:p>
        </w:tc>
        <w:tc>
          <w:tcPr>
            <w:tcW w:w="1275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Računi otvorene st.</w:t>
            </w:r>
          </w:p>
        </w:tc>
        <w:tc>
          <w:tcPr>
            <w:tcW w:w="1277" w:type="dxa"/>
          </w:tcPr>
          <w:p w:rsidR="00793B07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93B07" w:rsidRPr="008D1441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3B07" w:rsidRPr="00576D84" w:rsidTr="00806B0B">
        <w:trPr>
          <w:trHeight w:val="547"/>
        </w:trPr>
        <w:tc>
          <w:tcPr>
            <w:tcW w:w="1135" w:type="dxa"/>
          </w:tcPr>
          <w:p w:rsidR="00793B07" w:rsidRPr="00576D84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:rsidR="00793B07" w:rsidRPr="00576D84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6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 K U P N O </w:t>
            </w:r>
          </w:p>
        </w:tc>
        <w:tc>
          <w:tcPr>
            <w:tcW w:w="1276" w:type="dxa"/>
          </w:tcPr>
          <w:p w:rsidR="00793B07" w:rsidRPr="00576D84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793B07" w:rsidRPr="00576D84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793B07" w:rsidRPr="00576D84" w:rsidRDefault="00793B07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6D84">
              <w:rPr>
                <w:rFonts w:ascii="Times New Roman" w:hAnsi="Times New Roman" w:cs="Times New Roman"/>
                <w:b/>
                <w:sz w:val="18"/>
                <w:szCs w:val="18"/>
              </w:rPr>
              <w:t>5.805.578,53</w:t>
            </w:r>
          </w:p>
        </w:tc>
        <w:tc>
          <w:tcPr>
            <w:tcW w:w="1985" w:type="dxa"/>
          </w:tcPr>
          <w:p w:rsidR="00793B07" w:rsidRPr="00576D84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793B07" w:rsidRPr="00576D84" w:rsidRDefault="00793B07" w:rsidP="00493103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6D84">
              <w:rPr>
                <w:rFonts w:ascii="Times New Roman" w:hAnsi="Times New Roman" w:cs="Times New Roman"/>
                <w:b/>
                <w:sz w:val="18"/>
                <w:szCs w:val="18"/>
              </w:rPr>
              <w:t>1.506.450,37</w:t>
            </w:r>
          </w:p>
        </w:tc>
        <w:tc>
          <w:tcPr>
            <w:tcW w:w="1275" w:type="dxa"/>
          </w:tcPr>
          <w:p w:rsidR="00793B07" w:rsidRPr="00576D84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793B07" w:rsidRPr="00576D84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6D84">
              <w:rPr>
                <w:rFonts w:ascii="Times New Roman" w:hAnsi="Times New Roman" w:cs="Times New Roman"/>
                <w:b/>
                <w:sz w:val="18"/>
                <w:szCs w:val="18"/>
              </w:rPr>
              <w:t>4.299.128,16</w:t>
            </w:r>
          </w:p>
        </w:tc>
        <w:tc>
          <w:tcPr>
            <w:tcW w:w="1275" w:type="dxa"/>
          </w:tcPr>
          <w:p w:rsidR="00793B07" w:rsidRPr="00576D84" w:rsidRDefault="00793B07" w:rsidP="00BF6D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C192B" w:rsidRDefault="00CD19D2" w:rsidP="00CD19D2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Prijava tražbina pod 13</w:t>
      </w:r>
      <w:r w:rsidR="00AC192B">
        <w:rPr>
          <w:rFonts w:ascii="Times New Roman" w:hAnsi="Times New Roman" w:cs="Times New Roman"/>
          <w:sz w:val="18"/>
          <w:szCs w:val="18"/>
        </w:rPr>
        <w:t>- tražbina prijavljena nakon isteka roka za prijavljivanje, ispituje se na prijedlog stečajnog upravitelja</w:t>
      </w:r>
    </w:p>
    <w:p w:rsidR="00BF6DDD" w:rsidRDefault="00CD19D2" w:rsidP="00CD19D2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93B07">
        <w:rPr>
          <w:rFonts w:ascii="Times New Roman" w:hAnsi="Times New Roman" w:cs="Times New Roman"/>
          <w:sz w:val="18"/>
          <w:szCs w:val="18"/>
        </w:rPr>
        <w:t xml:space="preserve">Razlučni vjerovnici nisu u prijavama tražbina koje podnose kao stečajni vjerovnici označili </w:t>
      </w:r>
      <w:r w:rsidR="00576D84">
        <w:rPr>
          <w:rFonts w:ascii="Times New Roman" w:hAnsi="Times New Roman" w:cs="Times New Roman"/>
          <w:sz w:val="18"/>
          <w:szCs w:val="18"/>
        </w:rPr>
        <w:t xml:space="preserve">dio imovine stečajnog dužnika na koji se odnosi njihovo razlučno pravo i iznos </w:t>
      </w:r>
    </w:p>
    <w:p w:rsidR="00576D84" w:rsidRDefault="00576D84" w:rsidP="00576D84">
      <w:pPr>
        <w:pStyle w:val="Odlomakpopisa"/>
        <w:spacing w:after="0"/>
        <w:ind w:left="14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do kojeg njihova tražbina predvidivo neće biti pokrivena tim razlučnim pravom</w:t>
      </w:r>
    </w:p>
    <w:p w:rsidR="00576D84" w:rsidRDefault="00576D84" w:rsidP="00576D84">
      <w:pPr>
        <w:pStyle w:val="Odlomakpopisa"/>
        <w:spacing w:after="0"/>
        <w:ind w:left="1134"/>
        <w:rPr>
          <w:rFonts w:ascii="Times New Roman" w:hAnsi="Times New Roman" w:cs="Times New Roman"/>
          <w:sz w:val="18"/>
          <w:szCs w:val="18"/>
        </w:rPr>
      </w:pPr>
    </w:p>
    <w:p w:rsidR="00692D00" w:rsidRPr="008D1441" w:rsidRDefault="00576D84" w:rsidP="00576D84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751001" w:rsidRPr="008D1441">
        <w:rPr>
          <w:rFonts w:ascii="Times New Roman" w:hAnsi="Times New Roman" w:cs="Times New Roman"/>
          <w:b/>
          <w:sz w:val="18"/>
          <w:szCs w:val="18"/>
        </w:rPr>
        <w:t xml:space="preserve">II </w:t>
      </w:r>
      <w:r w:rsidR="00751001" w:rsidRPr="008D1441">
        <w:rPr>
          <w:rFonts w:ascii="Times New Roman" w:hAnsi="Times New Roman" w:cs="Times New Roman"/>
          <w:b/>
          <w:sz w:val="18"/>
          <w:szCs w:val="18"/>
        </w:rPr>
        <w:tab/>
        <w:t>OBAVJESTI O  RAZLUČNIM PRAVIMA</w:t>
      </w:r>
    </w:p>
    <w:tbl>
      <w:tblPr>
        <w:tblStyle w:val="Reetkatablice"/>
        <w:tblW w:w="14601" w:type="dxa"/>
        <w:tblInd w:w="108" w:type="dxa"/>
        <w:tblLook w:val="04A0" w:firstRow="1" w:lastRow="0" w:firstColumn="1" w:lastColumn="0" w:noHBand="0" w:noVBand="1"/>
      </w:tblPr>
      <w:tblGrid>
        <w:gridCol w:w="1303"/>
        <w:gridCol w:w="2654"/>
        <w:gridCol w:w="1422"/>
        <w:gridCol w:w="2741"/>
        <w:gridCol w:w="1580"/>
        <w:gridCol w:w="1799"/>
        <w:gridCol w:w="1333"/>
        <w:gridCol w:w="13"/>
        <w:gridCol w:w="1756"/>
      </w:tblGrid>
      <w:tr w:rsidR="00680F2E" w:rsidRPr="008D1441" w:rsidTr="009A14E5">
        <w:tc>
          <w:tcPr>
            <w:tcW w:w="1303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</w:t>
            </w:r>
          </w:p>
          <w:p w:rsidR="00680F2E" w:rsidRPr="008D1441" w:rsidRDefault="00680F2E" w:rsidP="00172BEA">
            <w:pPr>
              <w:pStyle w:val="Odlomakpopisa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54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razlučnog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422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Razlučnog vjerovnika</w:t>
            </w:r>
          </w:p>
        </w:tc>
        <w:tc>
          <w:tcPr>
            <w:tcW w:w="2741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</w:t>
            </w:r>
            <w:r w:rsidR="0086127A"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razlučnog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580" w:type="dxa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Javna knjiga u koju je razlučno pravo upisano</w:t>
            </w:r>
          </w:p>
        </w:tc>
        <w:tc>
          <w:tcPr>
            <w:tcW w:w="1799" w:type="dxa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tražbine osigurane razlučnim pravom</w:t>
            </w:r>
          </w:p>
          <w:p w:rsidR="00E05C0A" w:rsidRPr="008D1441" w:rsidRDefault="00E05C0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kn</w:t>
            </w:r>
          </w:p>
        </w:tc>
        <w:tc>
          <w:tcPr>
            <w:tcW w:w="1333" w:type="dxa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tražbine osigurane razlučnim pravom</w:t>
            </w:r>
          </w:p>
        </w:tc>
        <w:tc>
          <w:tcPr>
            <w:tcW w:w="1769" w:type="dxa"/>
            <w:gridSpan w:val="2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Dio imovine na koju se odnosi razlučno pravo</w:t>
            </w:r>
          </w:p>
        </w:tc>
      </w:tr>
      <w:tr w:rsidR="00380B5E" w:rsidRPr="008D1441" w:rsidTr="009A14E5">
        <w:tc>
          <w:tcPr>
            <w:tcW w:w="1303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1/06.04.2016.</w:t>
            </w:r>
          </w:p>
        </w:tc>
        <w:tc>
          <w:tcPr>
            <w:tcW w:w="2654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VENETO BANKA d.d.</w:t>
            </w:r>
          </w:p>
        </w:tc>
        <w:tc>
          <w:tcPr>
            <w:tcW w:w="1422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81712716992</w:t>
            </w:r>
          </w:p>
        </w:tc>
        <w:tc>
          <w:tcPr>
            <w:tcW w:w="2741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Zagreb, Draškovićeva 58</w:t>
            </w:r>
          </w:p>
        </w:tc>
        <w:tc>
          <w:tcPr>
            <w:tcW w:w="1580" w:type="dxa"/>
          </w:tcPr>
          <w:p w:rsidR="00380B5E" w:rsidRPr="008D1441" w:rsidRDefault="002F1A3C" w:rsidP="0029463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Zk.ul.</w:t>
            </w:r>
            <w:r w:rsidR="0029463A" w:rsidRPr="008D1441">
              <w:rPr>
                <w:rFonts w:ascii="Times New Roman" w:hAnsi="Times New Roman" w:cs="Times New Roman"/>
                <w:sz w:val="18"/>
                <w:szCs w:val="18"/>
              </w:rPr>
              <w:t xml:space="preserve"> 3596 –et.vl. (E-12) i zk.ul.1896</w:t>
            </w: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29463A" w:rsidRPr="008D1441">
              <w:rPr>
                <w:rFonts w:ascii="Times New Roman" w:hAnsi="Times New Roman" w:cs="Times New Roman"/>
                <w:sz w:val="18"/>
                <w:szCs w:val="18"/>
              </w:rPr>
              <w:t xml:space="preserve"> et.</w:t>
            </w: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9463A" w:rsidRPr="008D1441">
              <w:rPr>
                <w:rFonts w:ascii="Times New Roman" w:hAnsi="Times New Roman" w:cs="Times New Roman"/>
                <w:sz w:val="18"/>
                <w:szCs w:val="18"/>
              </w:rPr>
              <w:t>vl.</w:t>
            </w: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, suvl.udio pod 8., 9 i 10</w:t>
            </w:r>
            <w:r w:rsidR="0029463A" w:rsidRPr="008D1441">
              <w:rPr>
                <w:rFonts w:ascii="Times New Roman" w:hAnsi="Times New Roman" w:cs="Times New Roman"/>
                <w:sz w:val="18"/>
                <w:szCs w:val="18"/>
              </w:rPr>
              <w:t xml:space="preserve"> ko Premantura</w:t>
            </w:r>
          </w:p>
        </w:tc>
        <w:tc>
          <w:tcPr>
            <w:tcW w:w="1799" w:type="dxa"/>
          </w:tcPr>
          <w:p w:rsidR="00380B5E" w:rsidRPr="008D1441" w:rsidRDefault="00576D84" w:rsidP="0052229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1.191.820,02</w:t>
            </w:r>
          </w:p>
        </w:tc>
        <w:tc>
          <w:tcPr>
            <w:tcW w:w="1346" w:type="dxa"/>
            <w:gridSpan w:val="2"/>
          </w:tcPr>
          <w:p w:rsidR="00380B5E" w:rsidRPr="008D1441" w:rsidRDefault="00DD3700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 xml:space="preserve">Ugovor o okvirnom iznosu zaduženja </w:t>
            </w:r>
          </w:p>
          <w:p w:rsidR="00F37C26" w:rsidRPr="008D1441" w:rsidRDefault="00F37C26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 FIDUCIJA</w:t>
            </w:r>
          </w:p>
        </w:tc>
        <w:tc>
          <w:tcPr>
            <w:tcW w:w="1756" w:type="dxa"/>
          </w:tcPr>
          <w:p w:rsidR="00380B5E" w:rsidRPr="008D1441" w:rsidRDefault="0029463A" w:rsidP="002946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-trim sala u podr.</w:t>
            </w:r>
          </w:p>
          <w:p w:rsidR="0029463A" w:rsidRPr="008D1441" w:rsidRDefault="0029463A" w:rsidP="002946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u podrumu</w:t>
            </w:r>
          </w:p>
          <w:p w:rsidR="0029463A" w:rsidRPr="008D1441" w:rsidRDefault="0029463A" w:rsidP="002946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u podrumu</w:t>
            </w:r>
          </w:p>
          <w:p w:rsidR="0029463A" w:rsidRPr="008D1441" w:rsidRDefault="0029463A" w:rsidP="002946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u podr.</w:t>
            </w:r>
          </w:p>
        </w:tc>
      </w:tr>
      <w:tr w:rsidR="00E05C0A" w:rsidRPr="008D1441" w:rsidTr="009A14E5">
        <w:tc>
          <w:tcPr>
            <w:tcW w:w="1303" w:type="dxa"/>
          </w:tcPr>
          <w:p w:rsidR="00E05C0A" w:rsidRPr="008D1441" w:rsidRDefault="00E05C0A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7/21.04.2016.</w:t>
            </w:r>
          </w:p>
        </w:tc>
        <w:tc>
          <w:tcPr>
            <w:tcW w:w="2654" w:type="dxa"/>
          </w:tcPr>
          <w:p w:rsidR="00E05C0A" w:rsidRPr="008D1441" w:rsidRDefault="00E05C0A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RH MF POREZNA UPRAVA PU ISTRA, HRV.PRIMORJE, LIKA</w:t>
            </w:r>
          </w:p>
        </w:tc>
        <w:tc>
          <w:tcPr>
            <w:tcW w:w="1422" w:type="dxa"/>
          </w:tcPr>
          <w:p w:rsidR="00E05C0A" w:rsidRPr="008D1441" w:rsidRDefault="00E05C0A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52631238587</w:t>
            </w:r>
          </w:p>
        </w:tc>
        <w:tc>
          <w:tcPr>
            <w:tcW w:w="2741" w:type="dxa"/>
          </w:tcPr>
          <w:p w:rsidR="00E05C0A" w:rsidRPr="008D1441" w:rsidRDefault="00E05C0A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Pazin, M.B.Rašana 2/4</w:t>
            </w:r>
          </w:p>
        </w:tc>
        <w:tc>
          <w:tcPr>
            <w:tcW w:w="1580" w:type="dxa"/>
          </w:tcPr>
          <w:p w:rsidR="00E05C0A" w:rsidRPr="008D1441" w:rsidRDefault="00E05C0A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Zk.ul.1418-et.vl.</w:t>
            </w:r>
          </w:p>
          <w:p w:rsidR="00E05C0A" w:rsidRPr="008D1441" w:rsidRDefault="00E05C0A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(E18) i zk.ul.3696</w:t>
            </w:r>
          </w:p>
          <w:p w:rsidR="00E05C0A" w:rsidRPr="008D1441" w:rsidRDefault="00E05C0A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E-7, 10, 13 i 14 ko</w:t>
            </w:r>
          </w:p>
          <w:p w:rsidR="00E05C0A" w:rsidRPr="008D1441" w:rsidRDefault="00E05C0A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Premantura</w:t>
            </w:r>
          </w:p>
        </w:tc>
        <w:tc>
          <w:tcPr>
            <w:tcW w:w="1799" w:type="dxa"/>
          </w:tcPr>
          <w:p w:rsidR="00E05C0A" w:rsidRPr="008D1441" w:rsidRDefault="00E05C0A" w:rsidP="000E7D6A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 xml:space="preserve">515.021,56 </w:t>
            </w:r>
          </w:p>
        </w:tc>
        <w:tc>
          <w:tcPr>
            <w:tcW w:w="1346" w:type="dxa"/>
            <w:gridSpan w:val="2"/>
          </w:tcPr>
          <w:p w:rsidR="00E05C0A" w:rsidRPr="008D1441" w:rsidRDefault="00E05C0A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Rješenje Opć.suda u Puli, Ovr.562/11</w:t>
            </w:r>
          </w:p>
        </w:tc>
        <w:tc>
          <w:tcPr>
            <w:tcW w:w="1756" w:type="dxa"/>
          </w:tcPr>
          <w:p w:rsidR="00E05C0A" w:rsidRPr="008D1441" w:rsidRDefault="002E0C1E" w:rsidP="0052229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Nekretnine:</w:t>
            </w:r>
          </w:p>
          <w:p w:rsidR="002E0C1E" w:rsidRPr="008D1441" w:rsidRDefault="002E0C1E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od 20,70m2</w:t>
            </w:r>
          </w:p>
          <w:p w:rsidR="002E0C1E" w:rsidRPr="008D1441" w:rsidRDefault="002E0C1E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-app od 45,90 m2</w:t>
            </w:r>
          </w:p>
          <w:p w:rsidR="002E0C1E" w:rsidRPr="008D1441" w:rsidRDefault="002E0C1E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-konoba od 42,74 m2</w:t>
            </w:r>
          </w:p>
          <w:p w:rsidR="002E0C1E" w:rsidRPr="008D1441" w:rsidRDefault="002E0C1E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od 14,37 m2</w:t>
            </w:r>
          </w:p>
          <w:p w:rsidR="002E0C1E" w:rsidRPr="008D1441" w:rsidRDefault="002E0C1E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od 14,45 m2</w:t>
            </w:r>
          </w:p>
          <w:p w:rsidR="002E0C1E" w:rsidRPr="008D1441" w:rsidRDefault="002E0C1E" w:rsidP="0052229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Pokretnine:</w:t>
            </w:r>
          </w:p>
          <w:p w:rsidR="002E0C1E" w:rsidRPr="008D1441" w:rsidRDefault="002E0C1E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-Teretni auto Fiat Ducato PU152FV</w:t>
            </w:r>
          </w:p>
          <w:p w:rsidR="002E0C1E" w:rsidRPr="008D1441" w:rsidRDefault="000C0AA7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E0C1E" w:rsidRPr="008D1441">
              <w:rPr>
                <w:rFonts w:ascii="Times New Roman" w:hAnsi="Times New Roman" w:cs="Times New Roman"/>
                <w:sz w:val="18"/>
                <w:szCs w:val="18"/>
              </w:rPr>
              <w:t>Osobni auto Citroen Xsara Pu126IH</w:t>
            </w:r>
          </w:p>
        </w:tc>
      </w:tr>
      <w:tr w:rsidR="0000051D" w:rsidRPr="008D1441" w:rsidTr="009A14E5">
        <w:tc>
          <w:tcPr>
            <w:tcW w:w="1303" w:type="dxa"/>
          </w:tcPr>
          <w:p w:rsidR="0000051D" w:rsidRPr="008D1441" w:rsidRDefault="0000051D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12/28.04.2016.</w:t>
            </w:r>
          </w:p>
        </w:tc>
        <w:tc>
          <w:tcPr>
            <w:tcW w:w="2654" w:type="dxa"/>
          </w:tcPr>
          <w:p w:rsidR="0000051D" w:rsidRPr="008D1441" w:rsidRDefault="0000051D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SOSPES d.o.o.</w:t>
            </w:r>
          </w:p>
        </w:tc>
        <w:tc>
          <w:tcPr>
            <w:tcW w:w="1422" w:type="dxa"/>
          </w:tcPr>
          <w:p w:rsidR="0000051D" w:rsidRPr="008D1441" w:rsidRDefault="0000051D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29775514731</w:t>
            </w:r>
          </w:p>
        </w:tc>
        <w:tc>
          <w:tcPr>
            <w:tcW w:w="2741" w:type="dxa"/>
          </w:tcPr>
          <w:p w:rsidR="0000051D" w:rsidRPr="008D1441" w:rsidRDefault="0000051D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Zagreb, Ulica grada Vukovara 269</w:t>
            </w:r>
          </w:p>
        </w:tc>
        <w:tc>
          <w:tcPr>
            <w:tcW w:w="1580" w:type="dxa"/>
          </w:tcPr>
          <w:p w:rsidR="0000051D" w:rsidRPr="008D1441" w:rsidRDefault="0000051D" w:rsidP="009A14E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zk.ul.3696</w:t>
            </w:r>
          </w:p>
          <w:p w:rsidR="0000051D" w:rsidRPr="008D1441" w:rsidRDefault="0000051D" w:rsidP="009A14E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E-7, 10, 13 i 14 ko</w:t>
            </w:r>
          </w:p>
          <w:p w:rsidR="0000051D" w:rsidRPr="008D1441" w:rsidRDefault="0000051D" w:rsidP="009A14E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Premantura</w:t>
            </w:r>
          </w:p>
        </w:tc>
        <w:tc>
          <w:tcPr>
            <w:tcW w:w="1799" w:type="dxa"/>
          </w:tcPr>
          <w:p w:rsidR="0000051D" w:rsidRPr="0000051D" w:rsidRDefault="0000051D" w:rsidP="00215CC7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051D">
              <w:rPr>
                <w:rFonts w:ascii="Times New Roman" w:hAnsi="Times New Roman" w:cs="Times New Roman"/>
                <w:sz w:val="18"/>
                <w:szCs w:val="18"/>
              </w:rPr>
              <w:t>3.107.308,14</w:t>
            </w:r>
          </w:p>
        </w:tc>
        <w:tc>
          <w:tcPr>
            <w:tcW w:w="1346" w:type="dxa"/>
            <w:gridSpan w:val="2"/>
          </w:tcPr>
          <w:p w:rsidR="0000051D" w:rsidRPr="008D1441" w:rsidRDefault="0000051D" w:rsidP="003906D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Sporazum o osiguranju novč.tražbine</w:t>
            </w:r>
          </w:p>
          <w:p w:rsidR="0000051D" w:rsidRPr="008D1441" w:rsidRDefault="0000051D" w:rsidP="003906D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FIDUCIJA</w:t>
            </w:r>
          </w:p>
        </w:tc>
        <w:tc>
          <w:tcPr>
            <w:tcW w:w="1756" w:type="dxa"/>
          </w:tcPr>
          <w:p w:rsidR="0000051D" w:rsidRPr="008D1441" w:rsidRDefault="0000051D" w:rsidP="009A14E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-app od 45,90 m2</w:t>
            </w:r>
          </w:p>
          <w:p w:rsidR="0000051D" w:rsidRPr="008D1441" w:rsidRDefault="0000051D" w:rsidP="009A14E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-konoba od 42,74 m2</w:t>
            </w:r>
          </w:p>
          <w:p w:rsidR="0000051D" w:rsidRPr="008D1441" w:rsidRDefault="0000051D" w:rsidP="009A14E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od 14,37 m2</w:t>
            </w:r>
          </w:p>
          <w:p w:rsidR="0000051D" w:rsidRPr="008D1441" w:rsidRDefault="0000051D" w:rsidP="009A14E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od 14,45 m2</w:t>
            </w:r>
          </w:p>
          <w:p w:rsidR="0000051D" w:rsidRPr="008D1441" w:rsidRDefault="0000051D" w:rsidP="003906D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6D84" w:rsidRPr="008D1441" w:rsidTr="009A14E5">
        <w:tc>
          <w:tcPr>
            <w:tcW w:w="1303" w:type="dxa"/>
          </w:tcPr>
          <w:p w:rsidR="00576D84" w:rsidRPr="008D1441" w:rsidRDefault="00576D84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4" w:type="dxa"/>
          </w:tcPr>
          <w:p w:rsidR="00576D84" w:rsidRPr="008D1441" w:rsidRDefault="00576D84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 K U P N O </w:t>
            </w:r>
          </w:p>
        </w:tc>
        <w:tc>
          <w:tcPr>
            <w:tcW w:w="1422" w:type="dxa"/>
          </w:tcPr>
          <w:p w:rsidR="00576D84" w:rsidRPr="008D1441" w:rsidRDefault="00576D84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1" w:type="dxa"/>
          </w:tcPr>
          <w:p w:rsidR="00576D84" w:rsidRPr="008D1441" w:rsidRDefault="00576D84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</w:tcPr>
          <w:p w:rsidR="00576D84" w:rsidRPr="008D1441" w:rsidRDefault="00576D84" w:rsidP="009A14E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</w:tcPr>
          <w:p w:rsidR="00576D84" w:rsidRPr="0000051D" w:rsidRDefault="00576D84" w:rsidP="00215CC7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4.814.149,72</w:t>
            </w:r>
          </w:p>
        </w:tc>
        <w:tc>
          <w:tcPr>
            <w:tcW w:w="1346" w:type="dxa"/>
            <w:gridSpan w:val="2"/>
          </w:tcPr>
          <w:p w:rsidR="00576D84" w:rsidRPr="008D1441" w:rsidRDefault="00576D84" w:rsidP="003906D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6" w:type="dxa"/>
          </w:tcPr>
          <w:p w:rsidR="00576D84" w:rsidRPr="008D1441" w:rsidRDefault="00576D84" w:rsidP="009A14E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80F2E" w:rsidRPr="008D1441" w:rsidRDefault="00680F2E" w:rsidP="0086127A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0C0AA7" w:rsidRDefault="000C0AA7" w:rsidP="0086127A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472169" w:rsidRDefault="00472169" w:rsidP="0086127A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472169" w:rsidRPr="008D1441" w:rsidRDefault="00472169" w:rsidP="0086127A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86127A" w:rsidRPr="008D1441" w:rsidRDefault="0086127A" w:rsidP="0086127A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1441">
        <w:rPr>
          <w:rFonts w:ascii="Times New Roman" w:hAnsi="Times New Roman" w:cs="Times New Roman"/>
          <w:b/>
          <w:sz w:val="18"/>
          <w:szCs w:val="18"/>
        </w:rPr>
        <w:t>III</w:t>
      </w:r>
      <w:r w:rsidRPr="008D1441">
        <w:rPr>
          <w:rFonts w:ascii="Times New Roman" w:hAnsi="Times New Roman" w:cs="Times New Roman"/>
          <w:b/>
          <w:sz w:val="18"/>
          <w:szCs w:val="18"/>
        </w:rPr>
        <w:tab/>
        <w:t>TABLICA IZLUČNIH PRAVA</w:t>
      </w:r>
    </w:p>
    <w:tbl>
      <w:tblPr>
        <w:tblStyle w:val="Reetkatablice"/>
        <w:tblW w:w="14459" w:type="dxa"/>
        <w:tblInd w:w="108" w:type="dxa"/>
        <w:tblLook w:val="04A0" w:firstRow="1" w:lastRow="0" w:firstColumn="1" w:lastColumn="0" w:noHBand="0" w:noVBand="1"/>
      </w:tblPr>
      <w:tblGrid>
        <w:gridCol w:w="1276"/>
        <w:gridCol w:w="2613"/>
        <w:gridCol w:w="1426"/>
        <w:gridCol w:w="2765"/>
        <w:gridCol w:w="1559"/>
        <w:gridCol w:w="4820"/>
      </w:tblGrid>
      <w:tr w:rsidR="00172BEA" w:rsidRPr="008D1441" w:rsidTr="007246CE">
        <w:tc>
          <w:tcPr>
            <w:tcW w:w="1276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  broj</w:t>
            </w:r>
          </w:p>
          <w:p w:rsidR="00172BEA" w:rsidRPr="008D1441" w:rsidRDefault="00172BEA" w:rsidP="00172BEA">
            <w:pPr>
              <w:pStyle w:val="Odlomakpopisa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72BEA" w:rsidRPr="008D1441" w:rsidRDefault="00172BEA" w:rsidP="00172BEA">
            <w:pPr>
              <w:pStyle w:val="Odlomakpopisa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13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izlučnog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426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izlučnog vjerovnika</w:t>
            </w:r>
          </w:p>
        </w:tc>
        <w:tc>
          <w:tcPr>
            <w:tcW w:w="2765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 izlučnog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559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w="4820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Predmet izlučnog prava</w:t>
            </w:r>
          </w:p>
        </w:tc>
      </w:tr>
      <w:tr w:rsidR="00172BEA" w:rsidRPr="008D1441" w:rsidTr="007246CE">
        <w:tc>
          <w:tcPr>
            <w:tcW w:w="1276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13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26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765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72BEA" w:rsidRPr="008D1441" w:rsidRDefault="00172BEA" w:rsidP="0052229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820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86127A" w:rsidRDefault="00576D84" w:rsidP="00576D84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NEMA PRIJAVLJENIH IZLUČNIH PRAVA</w:t>
      </w:r>
    </w:p>
    <w:p w:rsidR="00472169" w:rsidRDefault="00472169" w:rsidP="00472169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72169" w:rsidRPr="00472169" w:rsidRDefault="00472169" w:rsidP="00472169">
      <w:pPr>
        <w:spacing w:after="0"/>
        <w:ind w:left="9204"/>
        <w:jc w:val="both"/>
        <w:rPr>
          <w:rFonts w:ascii="Times New Roman" w:hAnsi="Times New Roman" w:cs="Times New Roman"/>
        </w:rPr>
      </w:pPr>
      <w:r w:rsidRPr="00472169">
        <w:rPr>
          <w:rFonts w:ascii="Times New Roman" w:hAnsi="Times New Roman" w:cs="Times New Roman"/>
        </w:rPr>
        <w:t>Stečajni upravitelj:</w:t>
      </w:r>
    </w:p>
    <w:sectPr w:rsidR="00472169" w:rsidRPr="00472169" w:rsidSect="0027341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35D" w:rsidRDefault="0050735D" w:rsidP="007246CE">
      <w:pPr>
        <w:spacing w:after="0" w:line="240" w:lineRule="auto"/>
      </w:pPr>
      <w:r>
        <w:separator/>
      </w:r>
    </w:p>
  </w:endnote>
  <w:endnote w:type="continuationSeparator" w:id="0">
    <w:p w:rsidR="0050735D" w:rsidRDefault="0050735D" w:rsidP="00724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35D" w:rsidRDefault="0050735D" w:rsidP="007246CE">
      <w:pPr>
        <w:spacing w:after="0" w:line="240" w:lineRule="auto"/>
      </w:pPr>
      <w:r>
        <w:separator/>
      </w:r>
    </w:p>
  </w:footnote>
  <w:footnote w:type="continuationSeparator" w:id="0">
    <w:p w:rsidR="0050735D" w:rsidRDefault="0050735D" w:rsidP="00724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930A9"/>
    <w:multiLevelType w:val="hybridMultilevel"/>
    <w:tmpl w:val="AC20F570"/>
    <w:lvl w:ilvl="0" w:tplc="FE3AA65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2C1664"/>
    <w:multiLevelType w:val="hybridMultilevel"/>
    <w:tmpl w:val="38F2F428"/>
    <w:lvl w:ilvl="0" w:tplc="32AA0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55585"/>
    <w:multiLevelType w:val="hybridMultilevel"/>
    <w:tmpl w:val="419C6FBC"/>
    <w:lvl w:ilvl="0" w:tplc="F536D77C">
      <w:start w:val="5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332404"/>
    <w:multiLevelType w:val="hybridMultilevel"/>
    <w:tmpl w:val="453A2E0C"/>
    <w:lvl w:ilvl="0" w:tplc="32CC35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43B54"/>
    <w:multiLevelType w:val="hybridMultilevel"/>
    <w:tmpl w:val="1106703A"/>
    <w:lvl w:ilvl="0" w:tplc="937C8948">
      <w:start w:val="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15"/>
    <w:rsid w:val="0000051D"/>
    <w:rsid w:val="00011C2D"/>
    <w:rsid w:val="00014BCE"/>
    <w:rsid w:val="000C0AA7"/>
    <w:rsid w:val="000D0382"/>
    <w:rsid w:val="000F4927"/>
    <w:rsid w:val="00111F86"/>
    <w:rsid w:val="001656A7"/>
    <w:rsid w:val="00165A97"/>
    <w:rsid w:val="00172BEA"/>
    <w:rsid w:val="00181FFF"/>
    <w:rsid w:val="001A2E51"/>
    <w:rsid w:val="001F7F76"/>
    <w:rsid w:val="0021110B"/>
    <w:rsid w:val="002134FB"/>
    <w:rsid w:val="00255E06"/>
    <w:rsid w:val="00273415"/>
    <w:rsid w:val="0029463A"/>
    <w:rsid w:val="002B5D37"/>
    <w:rsid w:val="002E0C1E"/>
    <w:rsid w:val="002F1A3C"/>
    <w:rsid w:val="003016A9"/>
    <w:rsid w:val="00351EF1"/>
    <w:rsid w:val="00357CEA"/>
    <w:rsid w:val="00373AB9"/>
    <w:rsid w:val="00380B5E"/>
    <w:rsid w:val="003830FD"/>
    <w:rsid w:val="003B61BA"/>
    <w:rsid w:val="003D41C5"/>
    <w:rsid w:val="003E7F3E"/>
    <w:rsid w:val="00403C60"/>
    <w:rsid w:val="00472169"/>
    <w:rsid w:val="004904A4"/>
    <w:rsid w:val="004A7005"/>
    <w:rsid w:val="004B6B0A"/>
    <w:rsid w:val="004D6B6E"/>
    <w:rsid w:val="0050735D"/>
    <w:rsid w:val="00522286"/>
    <w:rsid w:val="005756F1"/>
    <w:rsid w:val="00576D84"/>
    <w:rsid w:val="00680F2E"/>
    <w:rsid w:val="00692D00"/>
    <w:rsid w:val="006D0413"/>
    <w:rsid w:val="006D16B7"/>
    <w:rsid w:val="00703C2A"/>
    <w:rsid w:val="00714387"/>
    <w:rsid w:val="00715132"/>
    <w:rsid w:val="007246CE"/>
    <w:rsid w:val="00741C12"/>
    <w:rsid w:val="00751001"/>
    <w:rsid w:val="00776D00"/>
    <w:rsid w:val="00781FC6"/>
    <w:rsid w:val="00793B07"/>
    <w:rsid w:val="007D1C9F"/>
    <w:rsid w:val="00806B0B"/>
    <w:rsid w:val="0086127A"/>
    <w:rsid w:val="00893B7F"/>
    <w:rsid w:val="008D1441"/>
    <w:rsid w:val="008D3AAA"/>
    <w:rsid w:val="008D557D"/>
    <w:rsid w:val="008F3264"/>
    <w:rsid w:val="009065C5"/>
    <w:rsid w:val="009723AB"/>
    <w:rsid w:val="00990F14"/>
    <w:rsid w:val="009A0EF3"/>
    <w:rsid w:val="009A14E5"/>
    <w:rsid w:val="009B13C4"/>
    <w:rsid w:val="009D0848"/>
    <w:rsid w:val="00A0647D"/>
    <w:rsid w:val="00A34776"/>
    <w:rsid w:val="00A54F68"/>
    <w:rsid w:val="00A57553"/>
    <w:rsid w:val="00A770B2"/>
    <w:rsid w:val="00A9389B"/>
    <w:rsid w:val="00AB1635"/>
    <w:rsid w:val="00AC192B"/>
    <w:rsid w:val="00AC52A7"/>
    <w:rsid w:val="00AD5641"/>
    <w:rsid w:val="00AE71DA"/>
    <w:rsid w:val="00B32177"/>
    <w:rsid w:val="00B4795C"/>
    <w:rsid w:val="00BB333C"/>
    <w:rsid w:val="00BF6DDD"/>
    <w:rsid w:val="00C96D7E"/>
    <w:rsid w:val="00CB5337"/>
    <w:rsid w:val="00CC5115"/>
    <w:rsid w:val="00CD19D2"/>
    <w:rsid w:val="00D04BBE"/>
    <w:rsid w:val="00D0582E"/>
    <w:rsid w:val="00D16958"/>
    <w:rsid w:val="00D37FC3"/>
    <w:rsid w:val="00D54C01"/>
    <w:rsid w:val="00DD3700"/>
    <w:rsid w:val="00E05C0A"/>
    <w:rsid w:val="00E136A0"/>
    <w:rsid w:val="00E81758"/>
    <w:rsid w:val="00E96067"/>
    <w:rsid w:val="00ED239C"/>
    <w:rsid w:val="00ED617E"/>
    <w:rsid w:val="00F37C26"/>
    <w:rsid w:val="00F93BB0"/>
    <w:rsid w:val="00FB535C"/>
    <w:rsid w:val="00FF21B8"/>
    <w:rsid w:val="00FF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F6DDD"/>
    <w:pPr>
      <w:ind w:left="720"/>
      <w:contextualSpacing/>
    </w:pPr>
  </w:style>
  <w:style w:type="table" w:styleId="Reetkatablice">
    <w:name w:val="Table Grid"/>
    <w:basedOn w:val="Obinatablica"/>
    <w:uiPriority w:val="59"/>
    <w:rsid w:val="00BF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246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F6DDD"/>
    <w:pPr>
      <w:ind w:left="720"/>
      <w:contextualSpacing/>
    </w:pPr>
  </w:style>
  <w:style w:type="table" w:styleId="Reetkatablice">
    <w:name w:val="Table Grid"/>
    <w:basedOn w:val="Obinatablica"/>
    <w:uiPriority w:val="59"/>
    <w:rsid w:val="00BF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246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97222-87D0-4713-9327-5C034BBD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4351</Characters>
  <Application>Microsoft Office Word</Application>
  <DocSecurity>4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Sanja Lakošeljac</cp:lastModifiedBy>
  <cp:revision>2</cp:revision>
  <cp:lastPrinted>2016-06-13T20:36:00Z</cp:lastPrinted>
  <dcterms:created xsi:type="dcterms:W3CDTF">2016-06-17T10:13:00Z</dcterms:created>
  <dcterms:modified xsi:type="dcterms:W3CDTF">2016-06-17T10:13:00Z</dcterms:modified>
</cp:coreProperties>
</file>